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Shading2-Accent2"/>
        <w:tblpPr w:leftFromText="180" w:rightFromText="180" w:vertAnchor="page" w:horzAnchor="margin" w:tblpY="2245"/>
        <w:tblW w:w="10242" w:type="dxa"/>
        <w:tblLook w:val="04A0"/>
      </w:tblPr>
      <w:tblGrid>
        <w:gridCol w:w="1908"/>
        <w:gridCol w:w="8334"/>
      </w:tblGrid>
      <w:tr w:rsidR="00A120CF" w:rsidRPr="00A7221E" w:rsidTr="0011683E">
        <w:trPr>
          <w:cnfStyle w:val="100000000000"/>
          <w:trHeight w:val="251"/>
        </w:trPr>
        <w:tc>
          <w:tcPr>
            <w:cnfStyle w:val="001000000100"/>
            <w:tcW w:w="1908" w:type="dxa"/>
          </w:tcPr>
          <w:p w:rsidR="0011683E" w:rsidRPr="006844E1" w:rsidRDefault="00A120CF" w:rsidP="005614D0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844E1">
              <w:rPr>
                <w:rFonts w:ascii="Arial" w:hAnsi="Arial" w:cs="Arial"/>
                <w:sz w:val="20"/>
                <w:szCs w:val="20"/>
                <w:lang w:val="sq-AL"/>
              </w:rPr>
              <w:t xml:space="preserve">Titulli i projektit </w:t>
            </w:r>
            <w:r w:rsidR="0011683E" w:rsidRPr="006844E1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8334" w:type="dxa"/>
          </w:tcPr>
          <w:p w:rsidR="0011683E" w:rsidRPr="006844E1" w:rsidRDefault="00A120CF" w:rsidP="005614D0">
            <w:pPr>
              <w:cnfStyle w:val="100000000000"/>
              <w:rPr>
                <w:rFonts w:ascii="Arial" w:hAnsi="Arial" w:cs="Arial"/>
                <w:lang w:val="sq-AL"/>
              </w:rPr>
            </w:pPr>
            <w:r w:rsidRPr="006844E1">
              <w:rPr>
                <w:rFonts w:ascii="Arial" w:hAnsi="Arial" w:cs="Arial"/>
                <w:lang w:val="sq-AL"/>
              </w:rPr>
              <w:t>Shkolla e drejtë</w:t>
            </w:r>
            <w:r w:rsidR="0011683E" w:rsidRPr="006844E1">
              <w:rPr>
                <w:rFonts w:ascii="Arial" w:hAnsi="Arial" w:cs="Arial"/>
                <w:lang w:val="sq-AL"/>
              </w:rPr>
              <w:t xml:space="preserve"> – </w:t>
            </w:r>
            <w:r w:rsidRPr="006844E1">
              <w:rPr>
                <w:rFonts w:ascii="Arial" w:hAnsi="Arial" w:cs="Arial"/>
                <w:lang w:val="sq-AL"/>
              </w:rPr>
              <w:t>e ardhm</w:t>
            </w:r>
            <w:r w:rsidR="006844E1">
              <w:rPr>
                <w:rFonts w:ascii="Arial" w:hAnsi="Arial" w:cs="Arial"/>
                <w:lang w:val="sq-AL"/>
              </w:rPr>
              <w:t xml:space="preserve">ja </w:t>
            </w:r>
            <w:r w:rsidRPr="006844E1">
              <w:rPr>
                <w:rFonts w:ascii="Arial" w:hAnsi="Arial" w:cs="Arial"/>
                <w:lang w:val="sq-AL"/>
              </w:rPr>
              <w:t xml:space="preserve"> e </w:t>
            </w:r>
            <w:r w:rsidR="006844E1" w:rsidRPr="006844E1">
              <w:rPr>
                <w:rFonts w:ascii="Arial" w:hAnsi="Arial" w:cs="Arial"/>
                <w:lang w:val="sq-AL"/>
              </w:rPr>
              <w:t>sigurt</w:t>
            </w:r>
            <w:r w:rsidRPr="006844E1">
              <w:rPr>
                <w:rFonts w:ascii="Arial" w:hAnsi="Arial" w:cs="Arial"/>
                <w:lang w:val="sq-AL"/>
              </w:rPr>
              <w:t xml:space="preserve"> </w:t>
            </w:r>
          </w:p>
        </w:tc>
      </w:tr>
      <w:tr w:rsidR="00A120CF" w:rsidRPr="006844E1" w:rsidTr="0011683E">
        <w:trPr>
          <w:cnfStyle w:val="000000100000"/>
          <w:trHeight w:val="251"/>
        </w:trPr>
        <w:tc>
          <w:tcPr>
            <w:cnfStyle w:val="001000000000"/>
            <w:tcW w:w="1908" w:type="dxa"/>
          </w:tcPr>
          <w:p w:rsidR="0011683E" w:rsidRPr="006844E1" w:rsidRDefault="00A120CF" w:rsidP="005614D0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844E1">
              <w:rPr>
                <w:rFonts w:ascii="Arial" w:hAnsi="Arial" w:cs="Arial"/>
                <w:sz w:val="20"/>
                <w:szCs w:val="20"/>
                <w:lang w:val="sq-AL"/>
              </w:rPr>
              <w:t xml:space="preserve">Vendi </w:t>
            </w:r>
          </w:p>
        </w:tc>
        <w:tc>
          <w:tcPr>
            <w:tcW w:w="8334" w:type="dxa"/>
          </w:tcPr>
          <w:p w:rsidR="0011683E" w:rsidRPr="006844E1" w:rsidRDefault="0011683E" w:rsidP="005614D0">
            <w:pPr>
              <w:cnfStyle w:val="000000100000"/>
              <w:rPr>
                <w:rFonts w:ascii="Arial" w:hAnsi="Arial" w:cs="Arial"/>
                <w:lang w:val="sq-AL"/>
              </w:rPr>
            </w:pPr>
            <w:proofErr w:type="spellStart"/>
            <w:r w:rsidRPr="006844E1">
              <w:rPr>
                <w:rFonts w:ascii="Arial" w:hAnsi="Arial" w:cs="Arial"/>
                <w:lang w:val="sq-AL"/>
              </w:rPr>
              <w:t>Bos</w:t>
            </w:r>
            <w:r w:rsidR="00A120CF" w:rsidRPr="006844E1">
              <w:rPr>
                <w:rFonts w:ascii="Arial" w:hAnsi="Arial" w:cs="Arial"/>
                <w:lang w:val="sq-AL"/>
              </w:rPr>
              <w:t>na</w:t>
            </w:r>
            <w:proofErr w:type="spellEnd"/>
            <w:r w:rsidR="00A120CF" w:rsidRPr="006844E1">
              <w:rPr>
                <w:rFonts w:ascii="Arial" w:hAnsi="Arial" w:cs="Arial"/>
                <w:lang w:val="sq-AL"/>
              </w:rPr>
              <w:t xml:space="preserve"> dhe Hercegovina </w:t>
            </w:r>
          </w:p>
        </w:tc>
      </w:tr>
      <w:tr w:rsidR="00A120CF" w:rsidRPr="006844E1" w:rsidTr="0011683E">
        <w:trPr>
          <w:trHeight w:val="262"/>
        </w:trPr>
        <w:tc>
          <w:tcPr>
            <w:cnfStyle w:val="001000000000"/>
            <w:tcW w:w="1908" w:type="dxa"/>
          </w:tcPr>
          <w:p w:rsidR="0011683E" w:rsidRPr="006844E1" w:rsidRDefault="00A120CF" w:rsidP="005614D0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844E1">
              <w:rPr>
                <w:rFonts w:ascii="Arial" w:hAnsi="Arial" w:cs="Arial"/>
                <w:sz w:val="20"/>
                <w:szCs w:val="20"/>
                <w:lang w:val="sq-AL"/>
              </w:rPr>
              <w:t xml:space="preserve">Rajoni i projektit </w:t>
            </w:r>
            <w:r w:rsidR="0011683E" w:rsidRPr="006844E1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8334" w:type="dxa"/>
          </w:tcPr>
          <w:p w:rsidR="0011683E" w:rsidRPr="006844E1" w:rsidRDefault="0011683E" w:rsidP="005614D0">
            <w:pPr>
              <w:cnfStyle w:val="000000000000"/>
              <w:rPr>
                <w:rFonts w:ascii="Arial" w:hAnsi="Arial" w:cs="Arial"/>
                <w:lang w:val="sq-AL"/>
              </w:rPr>
            </w:pPr>
            <w:r w:rsidRPr="006844E1">
              <w:rPr>
                <w:rFonts w:ascii="Arial" w:hAnsi="Arial" w:cs="Arial"/>
                <w:lang w:val="sq-AL"/>
              </w:rPr>
              <w:t xml:space="preserve">Banja </w:t>
            </w:r>
            <w:proofErr w:type="spellStart"/>
            <w:r w:rsidRPr="006844E1">
              <w:rPr>
                <w:rFonts w:ascii="Arial" w:hAnsi="Arial" w:cs="Arial"/>
                <w:lang w:val="sq-AL"/>
              </w:rPr>
              <w:t>Luka</w:t>
            </w:r>
            <w:proofErr w:type="spellEnd"/>
            <w:r w:rsidRPr="006844E1">
              <w:rPr>
                <w:rFonts w:ascii="Arial" w:hAnsi="Arial" w:cs="Arial"/>
                <w:lang w:val="sq-AL"/>
              </w:rPr>
              <w:t xml:space="preserve"> </w:t>
            </w:r>
            <w:r w:rsidR="00A120CF" w:rsidRPr="006844E1">
              <w:rPr>
                <w:rFonts w:ascii="Arial" w:hAnsi="Arial" w:cs="Arial"/>
                <w:lang w:val="sq-AL"/>
              </w:rPr>
              <w:t xml:space="preserve">dhe </w:t>
            </w:r>
            <w:r w:rsidRPr="006844E1">
              <w:rPr>
                <w:rFonts w:ascii="Arial" w:hAnsi="Arial" w:cs="Arial"/>
                <w:lang w:val="sq-AL"/>
              </w:rPr>
              <w:t xml:space="preserve"> </w:t>
            </w:r>
            <w:proofErr w:type="spellStart"/>
            <w:r w:rsidRPr="006844E1">
              <w:rPr>
                <w:rFonts w:ascii="Arial" w:hAnsi="Arial" w:cs="Arial"/>
                <w:lang w:val="sq-AL"/>
              </w:rPr>
              <w:t>Zenica</w:t>
            </w:r>
            <w:proofErr w:type="spellEnd"/>
          </w:p>
          <w:p w:rsidR="0011683E" w:rsidRPr="006844E1" w:rsidRDefault="0011683E" w:rsidP="005614D0">
            <w:pPr>
              <w:cnfStyle w:val="000000000000"/>
              <w:rPr>
                <w:rFonts w:ascii="Arial" w:hAnsi="Arial" w:cs="Arial"/>
                <w:lang w:val="sq-AL"/>
              </w:rPr>
            </w:pPr>
          </w:p>
        </w:tc>
      </w:tr>
      <w:tr w:rsidR="00A120CF" w:rsidRPr="00A7221E" w:rsidTr="0011683E">
        <w:trPr>
          <w:cnfStyle w:val="000000100000"/>
          <w:trHeight w:val="251"/>
        </w:trPr>
        <w:tc>
          <w:tcPr>
            <w:cnfStyle w:val="001000000000"/>
            <w:tcW w:w="1908" w:type="dxa"/>
          </w:tcPr>
          <w:p w:rsidR="0011683E" w:rsidRPr="006844E1" w:rsidRDefault="00A120CF" w:rsidP="005614D0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844E1">
              <w:rPr>
                <w:rFonts w:ascii="Arial" w:hAnsi="Arial" w:cs="Arial"/>
                <w:sz w:val="20"/>
                <w:szCs w:val="20"/>
                <w:lang w:val="sq-AL"/>
              </w:rPr>
              <w:t>Gjendja fillestare</w:t>
            </w:r>
            <w:r w:rsidR="0011683E" w:rsidRPr="006844E1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8334" w:type="dxa"/>
          </w:tcPr>
          <w:p w:rsidR="0011683E" w:rsidRPr="006844E1" w:rsidRDefault="006410DE" w:rsidP="005614D0">
            <w:pPr>
              <w:cnfStyle w:val="000000100000"/>
              <w:rPr>
                <w:rFonts w:ascii="Arial" w:hAnsi="Arial" w:cs="Arial"/>
                <w:lang w:val="sq-AL"/>
              </w:rPr>
            </w:pPr>
            <w:r w:rsidRPr="006844E1">
              <w:rPr>
                <w:rFonts w:ascii="Arial" w:hAnsi="Arial" w:cs="Arial"/>
                <w:lang w:val="sq-AL"/>
              </w:rPr>
              <w:t xml:space="preserve">Nuk </w:t>
            </w:r>
            <w:r w:rsidR="006844E1">
              <w:rPr>
                <w:rFonts w:ascii="Arial" w:hAnsi="Arial" w:cs="Arial"/>
                <w:lang w:val="sq-AL"/>
              </w:rPr>
              <w:t xml:space="preserve">ekziston </w:t>
            </w:r>
            <w:r w:rsidRPr="006844E1">
              <w:rPr>
                <w:rFonts w:ascii="Arial" w:hAnsi="Arial" w:cs="Arial"/>
                <w:lang w:val="sq-AL"/>
              </w:rPr>
              <w:t xml:space="preserve">kurrfarë sistemi për </w:t>
            </w:r>
            <w:r w:rsidR="00E070CF" w:rsidRPr="006844E1">
              <w:rPr>
                <w:rFonts w:ascii="Arial" w:hAnsi="Arial" w:cs="Arial"/>
                <w:lang w:val="sq-AL"/>
              </w:rPr>
              <w:t xml:space="preserve">këshillim </w:t>
            </w:r>
            <w:r w:rsidRPr="006844E1">
              <w:rPr>
                <w:rFonts w:ascii="Arial" w:hAnsi="Arial" w:cs="Arial"/>
                <w:lang w:val="sq-AL"/>
              </w:rPr>
              <w:t xml:space="preserve"> </w:t>
            </w:r>
            <w:r w:rsidR="008777C3" w:rsidRPr="006844E1">
              <w:rPr>
                <w:rFonts w:ascii="Arial" w:hAnsi="Arial" w:cs="Arial"/>
                <w:lang w:val="sq-AL"/>
              </w:rPr>
              <w:t xml:space="preserve">në lidhje me </w:t>
            </w:r>
            <w:r w:rsidRPr="006844E1">
              <w:rPr>
                <w:rFonts w:ascii="Arial" w:hAnsi="Arial" w:cs="Arial"/>
                <w:lang w:val="sq-AL"/>
              </w:rPr>
              <w:t xml:space="preserve"> karrierë</w:t>
            </w:r>
            <w:r w:rsidR="009C2EC4">
              <w:rPr>
                <w:rFonts w:ascii="Arial" w:hAnsi="Arial" w:cs="Arial"/>
                <w:lang w:val="sq-AL"/>
              </w:rPr>
              <w:t>n</w:t>
            </w:r>
            <w:r w:rsidR="006844E1">
              <w:rPr>
                <w:rFonts w:ascii="Arial" w:hAnsi="Arial" w:cs="Arial"/>
                <w:lang w:val="sq-AL"/>
              </w:rPr>
              <w:t xml:space="preserve"> </w:t>
            </w:r>
            <w:r w:rsidRPr="006844E1">
              <w:rPr>
                <w:rFonts w:ascii="Arial" w:hAnsi="Arial" w:cs="Arial"/>
                <w:lang w:val="sq-AL"/>
              </w:rPr>
              <w:t xml:space="preserve"> në </w:t>
            </w:r>
            <w:r w:rsidR="006844E1">
              <w:rPr>
                <w:rFonts w:ascii="Arial" w:hAnsi="Arial" w:cs="Arial"/>
                <w:lang w:val="sq-AL"/>
              </w:rPr>
              <w:t xml:space="preserve"> </w:t>
            </w:r>
            <w:r w:rsidRPr="006844E1">
              <w:rPr>
                <w:rFonts w:ascii="Arial" w:hAnsi="Arial" w:cs="Arial"/>
                <w:lang w:val="sq-AL"/>
              </w:rPr>
              <w:t xml:space="preserve">B dhe H  që mund të ndihmojë në uljen e papunësisë  të rinjve e cila është shumë e lartë </w:t>
            </w:r>
            <w:r w:rsidR="0011683E" w:rsidRPr="006844E1">
              <w:rPr>
                <w:rFonts w:ascii="Arial" w:hAnsi="Arial" w:cs="Arial"/>
                <w:lang w:val="sq-AL"/>
              </w:rPr>
              <w:t>(60%)</w:t>
            </w:r>
          </w:p>
          <w:p w:rsidR="0011683E" w:rsidRPr="006844E1" w:rsidRDefault="0011683E" w:rsidP="005614D0">
            <w:pPr>
              <w:cnfStyle w:val="000000100000"/>
              <w:rPr>
                <w:rFonts w:ascii="Arial" w:hAnsi="Arial" w:cs="Arial"/>
                <w:lang w:val="sq-AL"/>
              </w:rPr>
            </w:pPr>
          </w:p>
        </w:tc>
      </w:tr>
      <w:tr w:rsidR="00A120CF" w:rsidRPr="00A7221E" w:rsidTr="0011683E">
        <w:trPr>
          <w:trHeight w:val="251"/>
        </w:trPr>
        <w:tc>
          <w:tcPr>
            <w:cnfStyle w:val="001000000000"/>
            <w:tcW w:w="1908" w:type="dxa"/>
          </w:tcPr>
          <w:p w:rsidR="0011683E" w:rsidRPr="006844E1" w:rsidRDefault="0011683E" w:rsidP="005614D0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844E1">
              <w:rPr>
                <w:rFonts w:ascii="Arial" w:hAnsi="Arial" w:cs="Arial"/>
                <w:sz w:val="20"/>
                <w:szCs w:val="20"/>
                <w:lang w:val="sq-AL"/>
              </w:rPr>
              <w:t>Obje</w:t>
            </w:r>
            <w:r w:rsidR="00A120CF" w:rsidRPr="006844E1">
              <w:rPr>
                <w:rFonts w:ascii="Arial" w:hAnsi="Arial" w:cs="Arial"/>
                <w:sz w:val="20"/>
                <w:szCs w:val="20"/>
                <w:lang w:val="sq-AL"/>
              </w:rPr>
              <w:t>ktivat</w:t>
            </w:r>
          </w:p>
        </w:tc>
        <w:tc>
          <w:tcPr>
            <w:tcW w:w="8334" w:type="dxa"/>
          </w:tcPr>
          <w:p w:rsidR="0011683E" w:rsidRPr="006844E1" w:rsidRDefault="008777C3" w:rsidP="005614D0">
            <w:pPr>
              <w:cnfStyle w:val="000000000000"/>
              <w:rPr>
                <w:rFonts w:ascii="Arial" w:hAnsi="Arial" w:cs="Arial"/>
                <w:lang w:val="sq-AL"/>
              </w:rPr>
            </w:pPr>
            <w:r w:rsidRPr="006844E1">
              <w:rPr>
                <w:rFonts w:ascii="Arial" w:hAnsi="Arial" w:cs="Arial"/>
                <w:lang w:val="sq-AL"/>
              </w:rPr>
              <w:t xml:space="preserve">Për të bërë një sistem të qëndrueshëm  në lidhje me  karrierën  që mund të ndihmojë në uljen e papunësisë së të rinjve </w:t>
            </w:r>
          </w:p>
          <w:p w:rsidR="0011683E" w:rsidRPr="006844E1" w:rsidRDefault="0011683E" w:rsidP="005614D0">
            <w:pPr>
              <w:cnfStyle w:val="000000000000"/>
              <w:rPr>
                <w:rFonts w:ascii="Arial" w:hAnsi="Arial" w:cs="Arial"/>
                <w:lang w:val="sq-AL"/>
              </w:rPr>
            </w:pPr>
          </w:p>
        </w:tc>
      </w:tr>
      <w:tr w:rsidR="00A120CF" w:rsidRPr="00A7221E" w:rsidTr="0011683E">
        <w:trPr>
          <w:cnfStyle w:val="000000100000"/>
          <w:trHeight w:val="262"/>
        </w:trPr>
        <w:tc>
          <w:tcPr>
            <w:cnfStyle w:val="001000000000"/>
            <w:tcW w:w="1908" w:type="dxa"/>
          </w:tcPr>
          <w:p w:rsidR="0011683E" w:rsidRPr="006844E1" w:rsidRDefault="00A120CF" w:rsidP="005614D0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844E1">
              <w:rPr>
                <w:rFonts w:ascii="Arial" w:hAnsi="Arial" w:cs="Arial"/>
                <w:sz w:val="20"/>
                <w:szCs w:val="20"/>
                <w:lang w:val="sq-AL"/>
              </w:rPr>
              <w:t>Rezultatet e pritura</w:t>
            </w:r>
          </w:p>
        </w:tc>
        <w:tc>
          <w:tcPr>
            <w:tcW w:w="8334" w:type="dxa"/>
          </w:tcPr>
          <w:p w:rsidR="0011683E" w:rsidRPr="006844E1" w:rsidRDefault="008777C3" w:rsidP="005614D0">
            <w:pPr>
              <w:cnfStyle w:val="000000100000"/>
              <w:rPr>
                <w:rFonts w:ascii="Arial" w:hAnsi="Arial" w:cs="Arial"/>
                <w:lang w:val="sq-AL"/>
              </w:rPr>
            </w:pPr>
            <w:r w:rsidRPr="006844E1">
              <w:rPr>
                <w:rFonts w:ascii="Arial" w:hAnsi="Arial" w:cs="Arial"/>
                <w:lang w:val="sq-AL"/>
              </w:rPr>
              <w:t>Shërbime të qëndrueshme  për k</w:t>
            </w:r>
            <w:r w:rsidR="00E070CF" w:rsidRPr="006844E1">
              <w:rPr>
                <w:rFonts w:ascii="Arial" w:hAnsi="Arial" w:cs="Arial"/>
                <w:lang w:val="sq-AL"/>
              </w:rPr>
              <w:t xml:space="preserve">ëshillim </w:t>
            </w:r>
            <w:r w:rsidRPr="006844E1">
              <w:rPr>
                <w:rFonts w:ascii="Arial" w:hAnsi="Arial" w:cs="Arial"/>
                <w:lang w:val="sq-AL"/>
              </w:rPr>
              <w:t xml:space="preserve">në lidhje me  karrierën </w:t>
            </w:r>
            <w:r w:rsidR="0011683E" w:rsidRPr="006844E1">
              <w:rPr>
                <w:rFonts w:ascii="Arial" w:hAnsi="Arial" w:cs="Arial"/>
                <w:lang w:val="sq-AL"/>
              </w:rPr>
              <w:t>(</w:t>
            </w:r>
            <w:r w:rsidRPr="006844E1">
              <w:rPr>
                <w:rFonts w:ascii="Arial" w:hAnsi="Arial" w:cs="Arial"/>
                <w:lang w:val="sq-AL"/>
              </w:rPr>
              <w:t>Panairi i profesioneve, ueb qendr</w:t>
            </w:r>
            <w:r w:rsidR="00857D07" w:rsidRPr="006844E1">
              <w:rPr>
                <w:rFonts w:ascii="Arial" w:hAnsi="Arial" w:cs="Arial"/>
                <w:lang w:val="sq-AL"/>
              </w:rPr>
              <w:t>a e resurseve</w:t>
            </w:r>
            <w:r w:rsidRPr="006844E1">
              <w:rPr>
                <w:rFonts w:ascii="Arial" w:hAnsi="Arial" w:cs="Arial"/>
                <w:lang w:val="sq-AL"/>
              </w:rPr>
              <w:t xml:space="preserve"> për  k</w:t>
            </w:r>
            <w:r w:rsidR="00E070CF" w:rsidRPr="006844E1">
              <w:rPr>
                <w:rFonts w:ascii="Arial" w:hAnsi="Arial" w:cs="Arial"/>
                <w:lang w:val="sq-AL"/>
              </w:rPr>
              <w:t xml:space="preserve">ëshillim  </w:t>
            </w:r>
            <w:r w:rsidRPr="006844E1">
              <w:rPr>
                <w:rFonts w:ascii="Arial" w:hAnsi="Arial" w:cs="Arial"/>
                <w:lang w:val="sq-AL"/>
              </w:rPr>
              <w:t>në lidhje me  karrierën , inicimi i strategjisë  për k</w:t>
            </w:r>
            <w:r w:rsidR="00E070CF" w:rsidRPr="006844E1">
              <w:rPr>
                <w:rFonts w:ascii="Arial" w:hAnsi="Arial" w:cs="Arial"/>
                <w:lang w:val="sq-AL"/>
              </w:rPr>
              <w:t xml:space="preserve">ëshillim </w:t>
            </w:r>
            <w:r w:rsidRPr="006844E1">
              <w:rPr>
                <w:rFonts w:ascii="Arial" w:hAnsi="Arial" w:cs="Arial"/>
                <w:lang w:val="sq-AL"/>
              </w:rPr>
              <w:t>lidhur me karrierën  të Republik</w:t>
            </w:r>
            <w:r w:rsidR="009C2EC4">
              <w:rPr>
                <w:rFonts w:ascii="Arial" w:hAnsi="Arial" w:cs="Arial"/>
                <w:lang w:val="sq-AL"/>
              </w:rPr>
              <w:t xml:space="preserve">a </w:t>
            </w:r>
            <w:r w:rsidRPr="006844E1">
              <w:rPr>
                <w:rFonts w:ascii="Arial" w:hAnsi="Arial" w:cs="Arial"/>
                <w:lang w:val="sq-AL"/>
              </w:rPr>
              <w:t xml:space="preserve"> </w:t>
            </w:r>
            <w:proofErr w:type="spellStart"/>
            <w:r w:rsidR="0011683E" w:rsidRPr="006844E1">
              <w:rPr>
                <w:rFonts w:ascii="Arial" w:hAnsi="Arial" w:cs="Arial"/>
                <w:lang w:val="sq-AL"/>
              </w:rPr>
              <w:t>Srpska</w:t>
            </w:r>
            <w:proofErr w:type="spellEnd"/>
            <w:r w:rsidR="0011683E" w:rsidRPr="006844E1">
              <w:rPr>
                <w:rFonts w:ascii="Arial" w:hAnsi="Arial" w:cs="Arial"/>
                <w:lang w:val="sq-AL"/>
              </w:rPr>
              <w:t xml:space="preserve">, 14 </w:t>
            </w:r>
            <w:r w:rsidR="00E070CF" w:rsidRPr="006844E1">
              <w:rPr>
                <w:rFonts w:ascii="Arial" w:hAnsi="Arial" w:cs="Arial"/>
                <w:lang w:val="sq-AL"/>
              </w:rPr>
              <w:t xml:space="preserve">ekspertë lokal </w:t>
            </w:r>
            <w:r w:rsidR="0011683E" w:rsidRPr="006844E1">
              <w:rPr>
                <w:rFonts w:ascii="Arial" w:hAnsi="Arial" w:cs="Arial"/>
                <w:lang w:val="sq-AL"/>
              </w:rPr>
              <w:t>/tra</w:t>
            </w:r>
            <w:r w:rsidR="00E070CF" w:rsidRPr="006844E1">
              <w:rPr>
                <w:rFonts w:ascii="Arial" w:hAnsi="Arial" w:cs="Arial"/>
                <w:lang w:val="sq-AL"/>
              </w:rPr>
              <w:t>jner në këshillimin lidhur me karrierën</w:t>
            </w:r>
            <w:r w:rsidR="0011683E" w:rsidRPr="006844E1">
              <w:rPr>
                <w:rFonts w:ascii="Arial" w:hAnsi="Arial" w:cs="Arial"/>
                <w:lang w:val="sq-AL"/>
              </w:rPr>
              <w:t>)</w:t>
            </w:r>
          </w:p>
          <w:p w:rsidR="0011683E" w:rsidRPr="006844E1" w:rsidRDefault="0011683E" w:rsidP="005614D0">
            <w:pPr>
              <w:cnfStyle w:val="000000100000"/>
              <w:rPr>
                <w:rFonts w:ascii="Arial" w:hAnsi="Arial" w:cs="Arial"/>
                <w:lang w:val="sq-AL"/>
              </w:rPr>
            </w:pPr>
          </w:p>
        </w:tc>
      </w:tr>
      <w:tr w:rsidR="00A120CF" w:rsidRPr="00A7221E" w:rsidTr="0011683E">
        <w:trPr>
          <w:trHeight w:val="262"/>
        </w:trPr>
        <w:tc>
          <w:tcPr>
            <w:cnfStyle w:val="001000000000"/>
            <w:tcW w:w="1908" w:type="dxa"/>
          </w:tcPr>
          <w:p w:rsidR="0011683E" w:rsidRPr="006844E1" w:rsidRDefault="00A120CF" w:rsidP="005614D0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844E1">
              <w:rPr>
                <w:rFonts w:ascii="Arial" w:hAnsi="Arial" w:cs="Arial"/>
                <w:sz w:val="20"/>
                <w:szCs w:val="20"/>
                <w:lang w:val="sq-AL"/>
              </w:rPr>
              <w:t xml:space="preserve">Përfituesit </w:t>
            </w:r>
            <w:r w:rsidR="0011683E" w:rsidRPr="006844E1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8334" w:type="dxa"/>
          </w:tcPr>
          <w:p w:rsidR="0011683E" w:rsidRPr="006844E1" w:rsidRDefault="003E1A14" w:rsidP="005614D0">
            <w:pPr>
              <w:cnfStyle w:val="000000000000"/>
              <w:rPr>
                <w:rFonts w:ascii="Arial" w:hAnsi="Arial" w:cs="Arial"/>
                <w:lang w:val="sq-AL"/>
              </w:rPr>
            </w:pPr>
            <w:r w:rsidRPr="006844E1">
              <w:rPr>
                <w:rFonts w:ascii="Arial" w:hAnsi="Arial" w:cs="Arial"/>
                <w:lang w:val="sq-AL"/>
              </w:rPr>
              <w:t>Shkollat fillore</w:t>
            </w:r>
            <w:r w:rsidR="0011683E" w:rsidRPr="006844E1">
              <w:rPr>
                <w:rFonts w:ascii="Arial" w:hAnsi="Arial" w:cs="Arial"/>
                <w:lang w:val="sq-AL"/>
              </w:rPr>
              <w:t xml:space="preserve"> (</w:t>
            </w:r>
            <w:r w:rsidRPr="006844E1">
              <w:rPr>
                <w:rFonts w:ascii="Arial" w:hAnsi="Arial" w:cs="Arial"/>
                <w:lang w:val="sq-AL"/>
              </w:rPr>
              <w:t>nxënësit dhe këshilltarët e shkollave</w:t>
            </w:r>
            <w:r w:rsidR="0011683E" w:rsidRPr="006844E1">
              <w:rPr>
                <w:rFonts w:ascii="Arial" w:hAnsi="Arial" w:cs="Arial"/>
                <w:lang w:val="sq-AL"/>
              </w:rPr>
              <w:t xml:space="preserve">), </w:t>
            </w:r>
            <w:r w:rsidRPr="006844E1">
              <w:rPr>
                <w:rFonts w:ascii="Arial" w:hAnsi="Arial" w:cs="Arial"/>
                <w:lang w:val="sq-AL"/>
              </w:rPr>
              <w:t xml:space="preserve">shkollat e mesme </w:t>
            </w:r>
          </w:p>
          <w:p w:rsidR="0011683E" w:rsidRPr="006844E1" w:rsidRDefault="0011683E" w:rsidP="005614D0">
            <w:pPr>
              <w:cnfStyle w:val="000000000000"/>
              <w:rPr>
                <w:rFonts w:ascii="Arial" w:hAnsi="Arial" w:cs="Arial"/>
                <w:lang w:val="sq-AL"/>
              </w:rPr>
            </w:pPr>
          </w:p>
        </w:tc>
      </w:tr>
      <w:tr w:rsidR="00A120CF" w:rsidRPr="006844E1" w:rsidTr="0011683E">
        <w:trPr>
          <w:cnfStyle w:val="000000100000"/>
          <w:trHeight w:val="262"/>
        </w:trPr>
        <w:tc>
          <w:tcPr>
            <w:cnfStyle w:val="001000000000"/>
            <w:tcW w:w="1908" w:type="dxa"/>
          </w:tcPr>
          <w:p w:rsidR="0011683E" w:rsidRPr="006844E1" w:rsidRDefault="00A120CF" w:rsidP="005614D0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844E1">
              <w:rPr>
                <w:rFonts w:ascii="Arial" w:hAnsi="Arial" w:cs="Arial"/>
                <w:sz w:val="20"/>
                <w:szCs w:val="20"/>
                <w:lang w:val="sq-AL"/>
              </w:rPr>
              <w:t xml:space="preserve">Partnerët e implementimit </w:t>
            </w:r>
          </w:p>
        </w:tc>
        <w:tc>
          <w:tcPr>
            <w:tcW w:w="8334" w:type="dxa"/>
          </w:tcPr>
          <w:p w:rsidR="0011683E" w:rsidRPr="006844E1" w:rsidRDefault="0011683E" w:rsidP="005614D0">
            <w:pPr>
              <w:cnfStyle w:val="000000100000"/>
              <w:rPr>
                <w:rFonts w:ascii="Arial" w:hAnsi="Arial" w:cs="Arial"/>
                <w:lang w:val="sq-AL"/>
              </w:rPr>
            </w:pPr>
            <w:r w:rsidRPr="006844E1">
              <w:rPr>
                <w:rFonts w:ascii="Arial" w:hAnsi="Arial" w:cs="Arial"/>
                <w:lang w:val="sq-AL"/>
              </w:rPr>
              <w:t>-</w:t>
            </w:r>
            <w:r w:rsidR="00FB0C52" w:rsidRPr="006844E1">
              <w:rPr>
                <w:rFonts w:ascii="Arial" w:hAnsi="Arial" w:cs="Arial"/>
                <w:lang w:val="sq-AL"/>
              </w:rPr>
              <w:t xml:space="preserve">Qendra Kulturore e Rinisë </w:t>
            </w:r>
            <w:r w:rsidRPr="006844E1">
              <w:rPr>
                <w:rFonts w:ascii="Arial" w:hAnsi="Arial" w:cs="Arial"/>
                <w:lang w:val="sq-AL"/>
              </w:rPr>
              <w:t xml:space="preserve"> </w:t>
            </w:r>
          </w:p>
          <w:p w:rsidR="0011683E" w:rsidRPr="006844E1" w:rsidRDefault="0011683E" w:rsidP="005614D0">
            <w:pPr>
              <w:cnfStyle w:val="000000100000"/>
              <w:rPr>
                <w:rFonts w:ascii="Arial" w:hAnsi="Arial" w:cs="Arial"/>
                <w:lang w:val="sq-AL"/>
              </w:rPr>
            </w:pPr>
          </w:p>
        </w:tc>
      </w:tr>
      <w:tr w:rsidR="00A120CF" w:rsidRPr="006844E1" w:rsidTr="0011683E">
        <w:trPr>
          <w:trHeight w:val="262"/>
        </w:trPr>
        <w:tc>
          <w:tcPr>
            <w:cnfStyle w:val="001000000000"/>
            <w:tcW w:w="1908" w:type="dxa"/>
          </w:tcPr>
          <w:p w:rsidR="0011683E" w:rsidRPr="006844E1" w:rsidRDefault="00A120CF" w:rsidP="005614D0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844E1">
              <w:rPr>
                <w:rFonts w:ascii="Arial" w:hAnsi="Arial" w:cs="Arial"/>
                <w:sz w:val="20"/>
                <w:szCs w:val="20"/>
                <w:lang w:val="sq-AL"/>
              </w:rPr>
              <w:t xml:space="preserve">Përshkrimi i partnerit </w:t>
            </w:r>
          </w:p>
        </w:tc>
        <w:tc>
          <w:tcPr>
            <w:tcW w:w="8334" w:type="dxa"/>
          </w:tcPr>
          <w:p w:rsidR="00FB0C52" w:rsidRPr="006844E1" w:rsidRDefault="00FB0C52" w:rsidP="005614D0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222222"/>
                <w:lang w:val="sq-AL"/>
              </w:rPr>
            </w:pPr>
            <w:r w:rsidRPr="006844E1">
              <w:rPr>
                <w:rFonts w:ascii="Arial" w:hAnsi="Arial" w:cs="Arial"/>
                <w:lang w:val="sq-AL"/>
              </w:rPr>
              <w:t xml:space="preserve">Qendra e Komunikimit të Rinisë </w:t>
            </w:r>
            <w:r w:rsidR="00EF25BA" w:rsidRPr="006844E1">
              <w:rPr>
                <w:rFonts w:ascii="Arial" w:hAnsi="Arial" w:cs="Arial"/>
                <w:lang w:val="sq-AL"/>
              </w:rPr>
              <w:t xml:space="preserve"> (</w:t>
            </w:r>
            <w:r w:rsidRPr="006844E1">
              <w:rPr>
                <w:rFonts w:ascii="Arial" w:hAnsi="Arial" w:cs="Arial"/>
                <w:lang w:val="sq-AL"/>
              </w:rPr>
              <w:t>QKR</w:t>
            </w:r>
            <w:r w:rsidR="00EF25BA" w:rsidRPr="006844E1">
              <w:rPr>
                <w:rFonts w:ascii="Arial" w:hAnsi="Arial" w:cs="Arial"/>
                <w:lang w:val="sq-AL"/>
              </w:rPr>
              <w:t xml:space="preserve">) </w:t>
            </w:r>
            <w:r w:rsidRPr="006844E1">
              <w:rPr>
                <w:rFonts w:ascii="Arial" w:hAnsi="Arial" w:cs="Arial"/>
                <w:lang w:val="sq-AL"/>
              </w:rPr>
              <w:t xml:space="preserve"> është një organizatë </w:t>
            </w:r>
            <w:r w:rsidR="005614D0">
              <w:rPr>
                <w:rFonts w:ascii="Arial" w:hAnsi="Arial" w:cs="Arial"/>
                <w:lang w:val="sq-AL"/>
              </w:rPr>
              <w:t xml:space="preserve">jofitimprurëse e </w:t>
            </w:r>
            <w:r w:rsidRPr="006844E1">
              <w:rPr>
                <w:rFonts w:ascii="Arial" w:hAnsi="Arial" w:cs="Arial"/>
                <w:lang w:val="sq-AL"/>
              </w:rPr>
              <w:t xml:space="preserve">  vendosur në </w:t>
            </w:r>
            <w:r w:rsidR="00EF25BA" w:rsidRPr="006844E1">
              <w:rPr>
                <w:rFonts w:ascii="Arial" w:hAnsi="Arial" w:cs="Arial"/>
                <w:lang w:val="sq-AL"/>
              </w:rPr>
              <w:t xml:space="preserve"> Banja </w:t>
            </w:r>
            <w:proofErr w:type="spellStart"/>
            <w:r w:rsidR="00EF25BA" w:rsidRPr="006844E1">
              <w:rPr>
                <w:rFonts w:ascii="Arial" w:hAnsi="Arial" w:cs="Arial"/>
                <w:lang w:val="sq-AL"/>
              </w:rPr>
              <w:t>Luk</w:t>
            </w:r>
            <w:r w:rsidRPr="006844E1">
              <w:rPr>
                <w:rFonts w:ascii="Arial" w:hAnsi="Arial" w:cs="Arial"/>
                <w:lang w:val="sq-AL"/>
              </w:rPr>
              <w:t>ë</w:t>
            </w:r>
            <w:proofErr w:type="spellEnd"/>
            <w:r w:rsidR="00EF25BA" w:rsidRPr="006844E1">
              <w:rPr>
                <w:rFonts w:ascii="Arial" w:hAnsi="Arial" w:cs="Arial"/>
                <w:lang w:val="sq-AL"/>
              </w:rPr>
              <w:t xml:space="preserve">, </w:t>
            </w:r>
            <w:r w:rsidRPr="006844E1">
              <w:rPr>
                <w:rFonts w:ascii="Arial" w:eastAsia="Times New Roman" w:hAnsi="Arial" w:cs="Arial"/>
                <w:color w:val="222222"/>
                <w:lang w:val="sq-AL"/>
              </w:rPr>
              <w:t xml:space="preserve"> e themeluar me qëllim të promovimit të vlerave  të shoqërisë civile  që vepron në nivelin lokal dhe rajonal.  Me mbi 18 vite  përvojë, ne vazhdimisht përpiqemi të përmirësojmë kualitetin e jetës  të njerëzve të rinj dhe zhvillojmë shoqërinë me mundësi të barabarta.</w:t>
            </w:r>
          </w:p>
          <w:p w:rsidR="00FB0C52" w:rsidRPr="006844E1" w:rsidRDefault="00FB0C52" w:rsidP="005614D0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222222"/>
                <w:lang w:val="sq-AL"/>
              </w:rPr>
            </w:pPr>
            <w:r w:rsidRPr="006844E1">
              <w:rPr>
                <w:rFonts w:ascii="Arial" w:eastAsia="Times New Roman" w:hAnsi="Arial" w:cs="Arial"/>
                <w:color w:val="222222"/>
                <w:lang w:val="sq-AL"/>
              </w:rPr>
              <w:t>Ne kemi 5 fusha programore:</w:t>
            </w:r>
          </w:p>
          <w:p w:rsidR="00FB0C52" w:rsidRPr="006844E1" w:rsidRDefault="00FB0C52" w:rsidP="005614D0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222222"/>
                <w:lang w:val="sq-AL"/>
              </w:rPr>
            </w:pPr>
            <w:r w:rsidRPr="006844E1">
              <w:rPr>
                <w:rFonts w:ascii="Arial" w:eastAsia="Times New Roman" w:hAnsi="Arial" w:cs="Arial"/>
                <w:color w:val="222222"/>
                <w:lang w:val="sq-AL"/>
              </w:rPr>
              <w:t>Vullnetarizmin</w:t>
            </w:r>
          </w:p>
          <w:p w:rsidR="00FB0C52" w:rsidRPr="006844E1" w:rsidRDefault="00FB0C52" w:rsidP="005614D0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222222"/>
                <w:lang w:val="sq-AL"/>
              </w:rPr>
            </w:pPr>
            <w:r w:rsidRPr="006844E1">
              <w:rPr>
                <w:rFonts w:ascii="Arial" w:eastAsia="Times New Roman" w:hAnsi="Arial" w:cs="Arial"/>
                <w:color w:val="222222"/>
                <w:lang w:val="sq-AL"/>
              </w:rPr>
              <w:t xml:space="preserve">Aktivitetet për ndërtimin e paqes dhe zhvillimin e demokracisë </w:t>
            </w:r>
          </w:p>
          <w:p w:rsidR="00FB0C52" w:rsidRPr="006844E1" w:rsidRDefault="00FB0C52" w:rsidP="005614D0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222222"/>
                <w:lang w:val="sq-AL"/>
              </w:rPr>
            </w:pPr>
            <w:r w:rsidRPr="006844E1">
              <w:rPr>
                <w:rFonts w:ascii="Arial" w:eastAsia="Times New Roman" w:hAnsi="Arial" w:cs="Arial"/>
                <w:color w:val="222222"/>
                <w:lang w:val="sq-AL"/>
              </w:rPr>
              <w:t>Punësimin dhe ndërmarrësin</w:t>
            </w:r>
            <w:r w:rsidR="00A7221E">
              <w:rPr>
                <w:rFonts w:ascii="Arial" w:eastAsia="Times New Roman" w:hAnsi="Arial" w:cs="Arial"/>
                <w:color w:val="222222"/>
                <w:lang w:val="sq-AL"/>
              </w:rPr>
              <w:t>ë</w:t>
            </w:r>
            <w:r w:rsidRPr="006844E1">
              <w:rPr>
                <w:rFonts w:ascii="Arial" w:eastAsia="Times New Roman" w:hAnsi="Arial" w:cs="Arial"/>
                <w:color w:val="222222"/>
                <w:lang w:val="sq-AL"/>
              </w:rPr>
              <w:t xml:space="preserve"> </w:t>
            </w:r>
          </w:p>
          <w:p w:rsidR="00FB0C52" w:rsidRPr="006844E1" w:rsidRDefault="00FB0C52" w:rsidP="005614D0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222222"/>
                <w:lang w:val="sq-AL"/>
              </w:rPr>
            </w:pPr>
            <w:r w:rsidRPr="006844E1">
              <w:rPr>
                <w:rFonts w:ascii="Arial" w:eastAsia="Times New Roman" w:hAnsi="Arial" w:cs="Arial"/>
                <w:color w:val="222222"/>
                <w:lang w:val="sq-AL"/>
              </w:rPr>
              <w:t>Shërbimet në komunitet (</w:t>
            </w:r>
            <w:proofErr w:type="spellStart"/>
            <w:r w:rsidRPr="006844E1">
              <w:rPr>
                <w:rFonts w:ascii="Arial" w:eastAsia="Times New Roman" w:hAnsi="Arial" w:cs="Arial"/>
                <w:color w:val="222222"/>
                <w:lang w:val="sq-AL"/>
              </w:rPr>
              <w:t>Psikosociale</w:t>
            </w:r>
            <w:proofErr w:type="spellEnd"/>
            <w:r w:rsidRPr="006844E1">
              <w:rPr>
                <w:rFonts w:ascii="Arial" w:eastAsia="Times New Roman" w:hAnsi="Arial" w:cs="Arial"/>
                <w:color w:val="222222"/>
                <w:lang w:val="sq-AL"/>
              </w:rPr>
              <w:t xml:space="preserve"> dhe edukative)</w:t>
            </w:r>
          </w:p>
          <w:p w:rsidR="00FB0C52" w:rsidRPr="006844E1" w:rsidRDefault="00FB0C52" w:rsidP="005614D0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222222"/>
                <w:lang w:val="sq-AL"/>
              </w:rPr>
            </w:pPr>
            <w:r w:rsidRPr="006844E1">
              <w:rPr>
                <w:rFonts w:ascii="Arial" w:eastAsia="Times New Roman" w:hAnsi="Arial" w:cs="Arial"/>
                <w:color w:val="222222"/>
                <w:lang w:val="sq-AL"/>
              </w:rPr>
              <w:t xml:space="preserve">Radio </w:t>
            </w:r>
            <w:proofErr w:type="spellStart"/>
            <w:r w:rsidRPr="006844E1">
              <w:rPr>
                <w:rFonts w:ascii="Arial" w:eastAsia="Times New Roman" w:hAnsi="Arial" w:cs="Arial"/>
                <w:color w:val="222222"/>
                <w:lang w:val="sq-AL"/>
              </w:rPr>
              <w:t>Balkani</w:t>
            </w:r>
            <w:proofErr w:type="spellEnd"/>
          </w:p>
          <w:p w:rsidR="0011683E" w:rsidRPr="006844E1" w:rsidRDefault="0011683E" w:rsidP="005614D0">
            <w:pPr>
              <w:cnfStyle w:val="000000000000"/>
              <w:rPr>
                <w:rFonts w:ascii="Arial" w:hAnsi="Arial" w:cs="Arial"/>
                <w:lang w:val="sq-AL"/>
              </w:rPr>
            </w:pPr>
            <w:bookmarkStart w:id="0" w:name="_GoBack"/>
            <w:bookmarkEnd w:id="0"/>
          </w:p>
        </w:tc>
      </w:tr>
      <w:tr w:rsidR="00A120CF" w:rsidRPr="006844E1" w:rsidTr="0011683E">
        <w:trPr>
          <w:cnfStyle w:val="000000100000"/>
          <w:trHeight w:val="262"/>
        </w:trPr>
        <w:tc>
          <w:tcPr>
            <w:cnfStyle w:val="001000000000"/>
            <w:tcW w:w="1908" w:type="dxa"/>
          </w:tcPr>
          <w:p w:rsidR="0011683E" w:rsidRPr="006844E1" w:rsidRDefault="00A120CF" w:rsidP="005614D0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844E1">
              <w:rPr>
                <w:rFonts w:ascii="Arial" w:hAnsi="Arial" w:cs="Arial"/>
                <w:sz w:val="20"/>
                <w:szCs w:val="20"/>
                <w:lang w:val="sq-AL"/>
              </w:rPr>
              <w:t xml:space="preserve">Kohëzgjatja e projektit </w:t>
            </w:r>
          </w:p>
        </w:tc>
        <w:tc>
          <w:tcPr>
            <w:tcW w:w="8334" w:type="dxa"/>
          </w:tcPr>
          <w:p w:rsidR="0011683E" w:rsidRPr="006844E1" w:rsidRDefault="0011683E" w:rsidP="005614D0">
            <w:pPr>
              <w:cnfStyle w:val="000000100000"/>
              <w:rPr>
                <w:rFonts w:ascii="Arial" w:hAnsi="Arial" w:cs="Arial"/>
                <w:lang w:val="sq-AL"/>
              </w:rPr>
            </w:pPr>
            <w:r w:rsidRPr="006844E1">
              <w:rPr>
                <w:rFonts w:ascii="Arial" w:hAnsi="Arial" w:cs="Arial"/>
                <w:lang w:val="sq-AL"/>
              </w:rPr>
              <w:t>2012-</w:t>
            </w:r>
          </w:p>
        </w:tc>
      </w:tr>
      <w:tr w:rsidR="00A120CF" w:rsidRPr="006844E1" w:rsidTr="0011683E">
        <w:trPr>
          <w:trHeight w:val="262"/>
        </w:trPr>
        <w:tc>
          <w:tcPr>
            <w:cnfStyle w:val="001000000000"/>
            <w:tcW w:w="1908" w:type="dxa"/>
          </w:tcPr>
          <w:p w:rsidR="0011683E" w:rsidRPr="006844E1" w:rsidRDefault="00A120CF" w:rsidP="005614D0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844E1">
              <w:rPr>
                <w:rFonts w:ascii="Arial" w:hAnsi="Arial" w:cs="Arial"/>
                <w:sz w:val="20"/>
                <w:szCs w:val="20"/>
                <w:lang w:val="sq-AL"/>
              </w:rPr>
              <w:t xml:space="preserve">Personi përgjegjës dhe kontaktet  dhe </w:t>
            </w:r>
            <w:proofErr w:type="spellStart"/>
            <w:r w:rsidRPr="006844E1">
              <w:rPr>
                <w:rFonts w:ascii="Arial" w:hAnsi="Arial" w:cs="Arial"/>
                <w:sz w:val="20"/>
                <w:szCs w:val="20"/>
                <w:lang w:val="sq-AL"/>
              </w:rPr>
              <w:t>uebsajti</w:t>
            </w:r>
            <w:proofErr w:type="spellEnd"/>
            <w:r w:rsidR="0011683E" w:rsidRPr="006844E1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8334" w:type="dxa"/>
          </w:tcPr>
          <w:p w:rsidR="0011683E" w:rsidRPr="006844E1" w:rsidRDefault="0011683E" w:rsidP="005614D0">
            <w:pPr>
              <w:cnfStyle w:val="000000000000"/>
              <w:rPr>
                <w:rFonts w:ascii="Arial" w:hAnsi="Arial" w:cs="Arial"/>
                <w:lang w:val="sq-AL"/>
              </w:rPr>
            </w:pPr>
            <w:proofErr w:type="spellStart"/>
            <w:r w:rsidRPr="006844E1">
              <w:rPr>
                <w:rFonts w:ascii="Arial" w:hAnsi="Arial" w:cs="Arial"/>
                <w:lang w:val="sq-AL"/>
              </w:rPr>
              <w:t>Ante</w:t>
            </w:r>
            <w:proofErr w:type="spellEnd"/>
            <w:r w:rsidRPr="006844E1">
              <w:rPr>
                <w:rFonts w:ascii="Arial" w:hAnsi="Arial" w:cs="Arial"/>
                <w:lang w:val="sq-AL"/>
              </w:rPr>
              <w:t xml:space="preserve"> </w:t>
            </w:r>
            <w:proofErr w:type="spellStart"/>
            <w:r w:rsidRPr="006844E1">
              <w:rPr>
                <w:rFonts w:ascii="Arial" w:hAnsi="Arial" w:cs="Arial"/>
                <w:lang w:val="sq-AL"/>
              </w:rPr>
              <w:t>Juric</w:t>
            </w:r>
            <w:proofErr w:type="spellEnd"/>
            <w:r w:rsidRPr="006844E1">
              <w:rPr>
                <w:rFonts w:ascii="Arial" w:hAnsi="Arial" w:cs="Arial"/>
                <w:lang w:val="sq-AL"/>
              </w:rPr>
              <w:t xml:space="preserve"> </w:t>
            </w:r>
            <w:proofErr w:type="spellStart"/>
            <w:r w:rsidRPr="006844E1">
              <w:rPr>
                <w:rFonts w:ascii="Arial" w:hAnsi="Arial" w:cs="Arial"/>
                <w:lang w:val="sq-AL"/>
              </w:rPr>
              <w:t>Marijanovic</w:t>
            </w:r>
            <w:proofErr w:type="spellEnd"/>
          </w:p>
          <w:p w:rsidR="0011683E" w:rsidRPr="006844E1" w:rsidRDefault="00720C7B" w:rsidP="005614D0">
            <w:pPr>
              <w:cnfStyle w:val="000000000000"/>
              <w:rPr>
                <w:rFonts w:ascii="Arial" w:hAnsi="Arial" w:cs="Arial"/>
                <w:lang w:val="sq-AL"/>
              </w:rPr>
            </w:pPr>
            <w:hyperlink r:id="rId4" w:history="1">
              <w:r w:rsidR="0011683E" w:rsidRPr="006844E1">
                <w:rPr>
                  <w:rStyle w:val="Hyperlink"/>
                  <w:rFonts w:ascii="Arial" w:hAnsi="Arial" w:cs="Arial"/>
                  <w:lang w:val="sq-AL"/>
                </w:rPr>
                <w:t>ante.juric@okcbl.org</w:t>
              </w:r>
            </w:hyperlink>
          </w:p>
          <w:p w:rsidR="0011683E" w:rsidRPr="006844E1" w:rsidRDefault="0011683E" w:rsidP="005614D0">
            <w:pPr>
              <w:cnfStyle w:val="000000000000"/>
              <w:rPr>
                <w:rFonts w:ascii="Arial" w:hAnsi="Arial" w:cs="Arial"/>
                <w:lang w:val="sq-AL"/>
              </w:rPr>
            </w:pPr>
            <w:r w:rsidRPr="006844E1">
              <w:rPr>
                <w:rFonts w:ascii="Arial" w:hAnsi="Arial" w:cs="Arial"/>
                <w:lang w:val="sq-AL"/>
              </w:rPr>
              <w:t>00 387 60 360 30 92</w:t>
            </w:r>
          </w:p>
          <w:p w:rsidR="0011683E" w:rsidRPr="006844E1" w:rsidRDefault="00720C7B" w:rsidP="005614D0">
            <w:pPr>
              <w:cnfStyle w:val="000000000000"/>
              <w:rPr>
                <w:rFonts w:ascii="Arial" w:hAnsi="Arial" w:cs="Arial"/>
                <w:lang w:val="sq-AL"/>
              </w:rPr>
            </w:pPr>
            <w:hyperlink r:id="rId5" w:history="1">
              <w:r w:rsidR="0011683E" w:rsidRPr="006844E1">
                <w:rPr>
                  <w:rStyle w:val="Hyperlink"/>
                  <w:rFonts w:ascii="Arial" w:hAnsi="Arial" w:cs="Arial"/>
                  <w:lang w:val="sq-AL"/>
                </w:rPr>
                <w:t>www.okcbl.org</w:t>
              </w:r>
            </w:hyperlink>
            <w:r w:rsidR="0011683E" w:rsidRPr="006844E1">
              <w:rPr>
                <w:rFonts w:ascii="Arial" w:hAnsi="Arial" w:cs="Arial"/>
                <w:lang w:val="sq-AL"/>
              </w:rPr>
              <w:t xml:space="preserve">, </w:t>
            </w:r>
            <w:hyperlink r:id="rId6" w:history="1">
              <w:r w:rsidR="0011683E" w:rsidRPr="006844E1">
                <w:rPr>
                  <w:rStyle w:val="Hyperlink"/>
                  <w:rFonts w:ascii="Arial" w:hAnsi="Arial" w:cs="Arial"/>
                  <w:lang w:val="sq-AL"/>
                </w:rPr>
                <w:t>www.biznisguru.ba</w:t>
              </w:r>
            </w:hyperlink>
            <w:r w:rsidR="0011683E" w:rsidRPr="006844E1">
              <w:rPr>
                <w:rFonts w:ascii="Arial" w:hAnsi="Arial" w:cs="Arial"/>
                <w:lang w:val="sq-AL"/>
              </w:rPr>
              <w:t xml:space="preserve"> </w:t>
            </w:r>
          </w:p>
        </w:tc>
      </w:tr>
    </w:tbl>
    <w:p w:rsidR="00225407" w:rsidRPr="006844E1" w:rsidRDefault="00A85E37" w:rsidP="005614D0">
      <w:pPr>
        <w:rPr>
          <w:rFonts w:ascii="Arial" w:hAnsi="Arial" w:cs="Arial"/>
          <w:lang w:val="sq-AL"/>
        </w:rPr>
      </w:pPr>
      <w:r w:rsidRPr="006844E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-365760</wp:posOffset>
            </wp:positionV>
            <wp:extent cx="2015490" cy="601980"/>
            <wp:effectExtent l="0" t="0" r="3810" b="7620"/>
            <wp:wrapTight wrapText="bothSides">
              <wp:wrapPolygon edited="0">
                <wp:start x="0" y="0"/>
                <wp:lineTo x="0" y="21190"/>
                <wp:lineTo x="21437" y="21190"/>
                <wp:lineTo x="2143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idar-Suisse_SLA_Logo_rgb_eu jpeg hig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25407" w:rsidRPr="006844E1" w:rsidSect="007D7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5E37"/>
    <w:rsid w:val="0011683E"/>
    <w:rsid w:val="001442C1"/>
    <w:rsid w:val="001551BF"/>
    <w:rsid w:val="001D353C"/>
    <w:rsid w:val="00225407"/>
    <w:rsid w:val="00327903"/>
    <w:rsid w:val="003E1A14"/>
    <w:rsid w:val="00403706"/>
    <w:rsid w:val="00472FC6"/>
    <w:rsid w:val="004E21C0"/>
    <w:rsid w:val="00505462"/>
    <w:rsid w:val="00520A33"/>
    <w:rsid w:val="005614D0"/>
    <w:rsid w:val="005C21C8"/>
    <w:rsid w:val="005E23D7"/>
    <w:rsid w:val="006410DE"/>
    <w:rsid w:val="006844E1"/>
    <w:rsid w:val="006B4EF7"/>
    <w:rsid w:val="00720C7B"/>
    <w:rsid w:val="007C6C50"/>
    <w:rsid w:val="007D7BDC"/>
    <w:rsid w:val="00857D07"/>
    <w:rsid w:val="008765AE"/>
    <w:rsid w:val="008777C3"/>
    <w:rsid w:val="00884932"/>
    <w:rsid w:val="00953C31"/>
    <w:rsid w:val="009C2EC4"/>
    <w:rsid w:val="00A120CF"/>
    <w:rsid w:val="00A7221E"/>
    <w:rsid w:val="00A778E6"/>
    <w:rsid w:val="00A85E37"/>
    <w:rsid w:val="00B62DE0"/>
    <w:rsid w:val="00C351BF"/>
    <w:rsid w:val="00D9688B"/>
    <w:rsid w:val="00E070CF"/>
    <w:rsid w:val="00EE48CA"/>
    <w:rsid w:val="00EF25BA"/>
    <w:rsid w:val="00F5497A"/>
    <w:rsid w:val="00FB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2">
    <w:name w:val="Medium Shading 2 Accent 2"/>
    <w:basedOn w:val="TableNormal"/>
    <w:uiPriority w:val="64"/>
    <w:rsid w:val="00A85E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5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23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A85E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5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23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znisguru.ba" TargetMode="External"/><Relationship Id="rId5" Type="http://schemas.openxmlformats.org/officeDocument/2006/relationships/hyperlink" Target="http://www.okcbl.org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ante.juric@okcbl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reshat.bashota</cp:lastModifiedBy>
  <cp:revision>14</cp:revision>
  <dcterms:created xsi:type="dcterms:W3CDTF">2015-03-27T08:11:00Z</dcterms:created>
  <dcterms:modified xsi:type="dcterms:W3CDTF">2015-04-01T09:16:00Z</dcterms:modified>
</cp:coreProperties>
</file>